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2"/>
        <w:gridCol w:w="110"/>
        <w:gridCol w:w="413"/>
        <w:gridCol w:w="296"/>
        <w:gridCol w:w="385"/>
        <w:gridCol w:w="173"/>
        <w:gridCol w:w="212"/>
        <w:gridCol w:w="270"/>
        <w:gridCol w:w="965"/>
        <w:gridCol w:w="197"/>
        <w:gridCol w:w="503"/>
        <w:gridCol w:w="349"/>
        <w:gridCol w:w="740"/>
        <w:gridCol w:w="118"/>
        <w:gridCol w:w="169"/>
        <w:gridCol w:w="429"/>
        <w:gridCol w:w="741"/>
        <w:gridCol w:w="332"/>
        <w:gridCol w:w="103"/>
        <w:gridCol w:w="420"/>
        <w:gridCol w:w="729"/>
        <w:gridCol w:w="328"/>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7F62E69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EE1CED">
              <w:rPr>
                <w:rFonts w:cs="Arial"/>
                <w:b/>
                <w:sz w:val="20"/>
                <w:szCs w:val="20"/>
              </w:rPr>
            </w:r>
            <w:r w:rsidR="00EE1CED">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EC4E37B"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B202F">
              <w:rPr>
                <w:rFonts w:cs="Arial"/>
                <w:b/>
                <w:sz w:val="20"/>
                <w:szCs w:val="20"/>
              </w:rPr>
              <w:t>20</w:t>
            </w:r>
            <w:r w:rsidR="00357C60">
              <w:rPr>
                <w:rFonts w:cs="Arial"/>
                <w:b/>
                <w:sz w:val="20"/>
                <w:szCs w:val="20"/>
              </w:rPr>
              <w:t xml:space="preserve"> </w:t>
            </w:r>
            <w:r w:rsidR="00892807">
              <w:rPr>
                <w:rFonts w:cs="Arial"/>
                <w:b/>
                <w:noProof/>
                <w:sz w:val="20"/>
                <w:szCs w:val="20"/>
              </w:rPr>
              <w:t>min.</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A974EA6"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C66CF">
              <w:rPr>
                <w:rFonts w:cs="Arial"/>
                <w:b/>
                <w:sz w:val="20"/>
                <w:szCs w:val="20"/>
              </w:rPr>
              <w:t xml:space="preserve">November </w:t>
            </w:r>
            <w:r w:rsidR="00EE1CED">
              <w:rPr>
                <w:rFonts w:cs="Arial"/>
                <w:b/>
                <w:sz w:val="20"/>
                <w:szCs w:val="20"/>
              </w:rPr>
              <w:t>14</w:t>
            </w:r>
            <w:r w:rsidR="008C66CF">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EE1CED">
              <w:rPr>
                <w:rFonts w:cs="Arial"/>
                <w:b/>
                <w:sz w:val="20"/>
                <w:szCs w:val="20"/>
              </w:rPr>
            </w:r>
            <w:r w:rsidR="00EE1CED">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3A75F29"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 xml:space="preserve">Rick Dean CDD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EEAE057"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841-2113</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280F1F10"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806 South Main Street</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6DAAD38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92807" w:rsidRPr="00892807">
              <w:rPr>
                <w:rFonts w:cs="Arial"/>
                <w:b/>
                <w:noProof/>
                <w:sz w:val="20"/>
                <w:szCs w:val="20"/>
              </w:rPr>
              <w:t>Rick Dean Community Development Director</w:t>
            </w:r>
            <w:r w:rsidR="00357C60">
              <w:rPr>
                <w:rFonts w:cs="Arial"/>
                <w:b/>
                <w:noProof/>
                <w:sz w:val="20"/>
                <w:szCs w:val="20"/>
              </w:rPr>
              <w:t>.</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2DA98CA9" w14:textId="77777777" w:rsidR="00196760" w:rsidRPr="00196760" w:rsidRDefault="004C3523" w:rsidP="0019676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96760" w:rsidRPr="00196760">
              <w:rPr>
                <w:rFonts w:cs="Arial"/>
                <w:sz w:val="20"/>
                <w:szCs w:val="20"/>
              </w:rPr>
              <w:t xml:space="preserve">The Community Development Department Director respectfully requests the Siskiyou County Board of Supervisors audience for a presentation by Dr. Foglia-Larry Walker and Associates.   </w:t>
            </w:r>
          </w:p>
          <w:p w14:paraId="18600B0C" w14:textId="77777777" w:rsidR="00196760" w:rsidRPr="00196760" w:rsidRDefault="00196760" w:rsidP="00196760">
            <w:pPr>
              <w:spacing w:before="120"/>
              <w:rPr>
                <w:rFonts w:cs="Arial"/>
                <w:sz w:val="20"/>
                <w:szCs w:val="20"/>
              </w:rPr>
            </w:pPr>
          </w:p>
          <w:p w14:paraId="063F644E" w14:textId="37948B20" w:rsidR="00877DC5" w:rsidRPr="004E6635" w:rsidRDefault="00196760" w:rsidP="00196760">
            <w:pPr>
              <w:spacing w:before="120"/>
              <w:rPr>
                <w:rFonts w:cs="Arial"/>
                <w:sz w:val="20"/>
                <w:szCs w:val="20"/>
              </w:rPr>
            </w:pPr>
            <w:r w:rsidRPr="00196760">
              <w:rPr>
                <w:rFonts w:cs="Arial"/>
                <w:sz w:val="20"/>
                <w:szCs w:val="20"/>
              </w:rPr>
              <w:t>Staff is consulting with Dr. Foglia – Larry Walker and Associates to develop a Groundwater Permit Decision Support Tool (GPDST).  Dr. Foglia will be presenting her progress and explaining how it can be utilized countywide to address production well permitting parameters for both adjacent wells (Governor’s Order N-7-22/N-3-23) and public trust doctrine consideration.</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2FE55FE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EE1CED">
              <w:rPr>
                <w:rFonts w:cs="Arial"/>
                <w:sz w:val="18"/>
                <w:szCs w:val="18"/>
              </w:rPr>
            </w:r>
            <w:r w:rsidR="00EE1CED">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EE1CED">
              <w:rPr>
                <w:rFonts w:cs="Arial"/>
                <w:sz w:val="18"/>
                <w:szCs w:val="18"/>
              </w:rPr>
            </w:r>
            <w:r w:rsidR="00EE1CED">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E1CED">
              <w:rPr>
                <w:rFonts w:cs="Arial"/>
                <w:sz w:val="18"/>
                <w:szCs w:val="18"/>
              </w:rPr>
            </w:r>
            <w:r w:rsidR="00EE1CED">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EE1CED">
              <w:rPr>
                <w:rFonts w:cs="Arial"/>
                <w:sz w:val="18"/>
                <w:szCs w:val="18"/>
              </w:rPr>
            </w:r>
            <w:r w:rsidR="00EE1CED">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1A617C04" w14:textId="77777777" w:rsidR="00196760" w:rsidRPr="00196760" w:rsidRDefault="004C3523" w:rsidP="0019676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96760" w:rsidRPr="00196760">
              <w:rPr>
                <w:rFonts w:cs="Arial"/>
              </w:rPr>
              <w:t>I move to take the following actions:</w:t>
            </w:r>
          </w:p>
          <w:p w14:paraId="0B327F4E" w14:textId="28DF6CB6" w:rsidR="00677610" w:rsidRPr="004E6635" w:rsidRDefault="00196760" w:rsidP="00196760">
            <w:pPr>
              <w:spacing w:before="120" w:after="120"/>
              <w:rPr>
                <w:rFonts w:cs="Arial"/>
              </w:rPr>
            </w:pPr>
            <w:r w:rsidRPr="00196760">
              <w:rPr>
                <w:rFonts w:cs="Arial"/>
              </w:rPr>
              <w:t xml:space="preserve">Direct staff to continue to work with Dr Foglia to further develop and implement a permit decision permitting support tool for the purpose of establishing groundwater production well parameters to address the Governor’s order and Public Trust Doctrine consideration. </w:t>
            </w:r>
            <w:r w:rsidR="004C3523"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96760"/>
    <w:rsid w:val="001F3E19"/>
    <w:rsid w:val="001F4378"/>
    <w:rsid w:val="00212F2B"/>
    <w:rsid w:val="002677F3"/>
    <w:rsid w:val="00270599"/>
    <w:rsid w:val="00280060"/>
    <w:rsid w:val="0029655A"/>
    <w:rsid w:val="002A08C1"/>
    <w:rsid w:val="002C4F52"/>
    <w:rsid w:val="00347C49"/>
    <w:rsid w:val="0035119D"/>
    <w:rsid w:val="00351A8D"/>
    <w:rsid w:val="00357C60"/>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5B7E"/>
    <w:rsid w:val="00662F60"/>
    <w:rsid w:val="00677610"/>
    <w:rsid w:val="007F15ED"/>
    <w:rsid w:val="007F2864"/>
    <w:rsid w:val="00826428"/>
    <w:rsid w:val="008514F8"/>
    <w:rsid w:val="00877DC5"/>
    <w:rsid w:val="00887B36"/>
    <w:rsid w:val="00892807"/>
    <w:rsid w:val="008B202F"/>
    <w:rsid w:val="008B6F8B"/>
    <w:rsid w:val="008C66CF"/>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247FB"/>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1CED"/>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Rick Dean</cp:lastModifiedBy>
  <cp:revision>11</cp:revision>
  <cp:lastPrinted>2015-01-16T16:51:00Z</cp:lastPrinted>
  <dcterms:created xsi:type="dcterms:W3CDTF">2021-08-09T20:00:00Z</dcterms:created>
  <dcterms:modified xsi:type="dcterms:W3CDTF">2023-10-30T15:08:00Z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